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FC9" w:rsidRDefault="00211A30" w:rsidP="00C52208">
      <w:pPr>
        <w:pStyle w:val="Title"/>
      </w:pPr>
      <w:r>
        <w:t xml:space="preserve">AP </w:t>
      </w:r>
      <w:r w:rsidR="00C52208">
        <w:t>Physics Chapter 1</w:t>
      </w:r>
    </w:p>
    <w:p w:rsidR="00C52208" w:rsidRPr="00211A30" w:rsidRDefault="00C52208" w:rsidP="00C52208">
      <w:pPr>
        <w:pStyle w:val="ListParagraph"/>
        <w:numPr>
          <w:ilvl w:val="0"/>
          <w:numId w:val="1"/>
        </w:numPr>
        <w:rPr>
          <w:u w:val="single"/>
        </w:rPr>
      </w:pPr>
      <w:r w:rsidRPr="00211A30">
        <w:rPr>
          <w:u w:val="single"/>
        </w:rPr>
        <w:t>1.2 SI Units of Length, Mass, and Time</w:t>
      </w:r>
      <w:bookmarkStart w:id="0" w:name="_GoBack"/>
      <w:bookmarkEnd w:id="0"/>
    </w:p>
    <w:p w:rsidR="00C52208" w:rsidRDefault="00C52208" w:rsidP="00C52208">
      <w:pPr>
        <w:pStyle w:val="ListParagraph"/>
        <w:numPr>
          <w:ilvl w:val="1"/>
          <w:numId w:val="1"/>
        </w:numPr>
      </w:pPr>
      <w:r>
        <w:t xml:space="preserve">Length </w:t>
      </w:r>
    </w:p>
    <w:p w:rsidR="00C52208" w:rsidRDefault="00C52208" w:rsidP="00C52208">
      <w:pPr>
        <w:pStyle w:val="ListParagraph"/>
        <w:numPr>
          <w:ilvl w:val="2"/>
          <w:numId w:val="1"/>
        </w:numPr>
      </w:pPr>
      <w:r>
        <w:t xml:space="preserve">1/10000000 of the distance between </w:t>
      </w:r>
      <w:r w:rsidR="00211A30">
        <w:t>North Pole and the E</w:t>
      </w:r>
      <w:r>
        <w:t>quator was said to be a meter.</w:t>
      </w:r>
    </w:p>
    <w:p w:rsidR="00C52208" w:rsidRDefault="00C52208" w:rsidP="00C52208">
      <w:pPr>
        <w:pStyle w:val="ListParagraph"/>
        <w:numPr>
          <w:ilvl w:val="2"/>
          <w:numId w:val="1"/>
        </w:numPr>
      </w:pPr>
      <w:r>
        <w:t>Then they used a platinum-iridium bar but it changed in the weather</w:t>
      </w:r>
    </w:p>
    <w:p w:rsidR="00C52208" w:rsidRDefault="00C52208" w:rsidP="00C52208">
      <w:pPr>
        <w:pStyle w:val="ListParagraph"/>
        <w:numPr>
          <w:ilvl w:val="2"/>
          <w:numId w:val="1"/>
        </w:numPr>
      </w:pPr>
      <w:r>
        <w:t>Then in 1983 they measured it with light in a vacuum (299792458 m/s)</w:t>
      </w:r>
    </w:p>
    <w:p w:rsidR="00C52208" w:rsidRDefault="00C52208" w:rsidP="00C52208">
      <w:pPr>
        <w:pStyle w:val="ListParagraph"/>
        <w:numPr>
          <w:ilvl w:val="1"/>
          <w:numId w:val="1"/>
        </w:numPr>
      </w:pPr>
      <w:r>
        <w:t>Mass</w:t>
      </w:r>
    </w:p>
    <w:p w:rsidR="00C52208" w:rsidRDefault="00C52208" w:rsidP="00C52208">
      <w:pPr>
        <w:pStyle w:val="ListParagraph"/>
        <w:numPr>
          <w:ilvl w:val="2"/>
          <w:numId w:val="1"/>
        </w:numPr>
      </w:pPr>
      <w:r>
        <w:t>Amount of matter</w:t>
      </w:r>
    </w:p>
    <w:p w:rsidR="00C52208" w:rsidRPr="00211A30" w:rsidRDefault="00C52208" w:rsidP="00C52208">
      <w:pPr>
        <w:pStyle w:val="ListParagraph"/>
        <w:numPr>
          <w:ilvl w:val="2"/>
          <w:numId w:val="1"/>
        </w:numPr>
        <w:rPr>
          <w:b/>
        </w:rPr>
      </w:pPr>
      <w:r w:rsidRPr="00211A30">
        <w:rPr>
          <w:b/>
        </w:rPr>
        <w:t>SI unit is kilogram (kg)</w:t>
      </w:r>
    </w:p>
    <w:p w:rsidR="00C52208" w:rsidRDefault="00C52208" w:rsidP="00C52208">
      <w:pPr>
        <w:pStyle w:val="ListParagraph"/>
        <w:numPr>
          <w:ilvl w:val="2"/>
          <w:numId w:val="1"/>
        </w:numPr>
      </w:pPr>
      <w:r>
        <w:t>There is a prototype at the International Bureau of Weights and Measures in Sevres France made of platinum-iridium</w:t>
      </w:r>
    </w:p>
    <w:p w:rsidR="00C52208" w:rsidRDefault="00C52208" w:rsidP="00C52208">
      <w:pPr>
        <w:pStyle w:val="ListParagraph"/>
        <w:numPr>
          <w:ilvl w:val="2"/>
          <w:numId w:val="1"/>
        </w:numPr>
      </w:pPr>
      <w:r>
        <w:t>Weight is related to mass but are not the same due to gravity</w:t>
      </w:r>
    </w:p>
    <w:p w:rsidR="00C52208" w:rsidRDefault="00C52208" w:rsidP="00C52208">
      <w:pPr>
        <w:pStyle w:val="ListParagraph"/>
        <w:numPr>
          <w:ilvl w:val="1"/>
          <w:numId w:val="1"/>
        </w:numPr>
      </w:pPr>
      <w:r>
        <w:t>Time</w:t>
      </w:r>
    </w:p>
    <w:p w:rsidR="00C52208" w:rsidRDefault="00C52208" w:rsidP="00C52208">
      <w:pPr>
        <w:pStyle w:val="ListParagraph"/>
        <w:numPr>
          <w:ilvl w:val="2"/>
          <w:numId w:val="1"/>
        </w:numPr>
      </w:pPr>
      <w:r>
        <w:t>The continuous, forward flow of events</w:t>
      </w:r>
    </w:p>
    <w:p w:rsidR="00C52208" w:rsidRDefault="00E265F5" w:rsidP="00C52208">
      <w:pPr>
        <w:pStyle w:val="ListParagraph"/>
        <w:numPr>
          <w:ilvl w:val="2"/>
          <w:numId w:val="1"/>
        </w:numPr>
      </w:pPr>
      <w:r>
        <w:t xml:space="preserve">Events can be used to mark time measurements </w:t>
      </w:r>
    </w:p>
    <w:p w:rsidR="00E265F5" w:rsidRPr="00211A30" w:rsidRDefault="00211A30" w:rsidP="00C52208">
      <w:pPr>
        <w:pStyle w:val="ListParagraph"/>
        <w:numPr>
          <w:ilvl w:val="2"/>
          <w:numId w:val="1"/>
        </w:numPr>
        <w:rPr>
          <w:b/>
        </w:rPr>
      </w:pPr>
      <w:r w:rsidRPr="00211A30">
        <w:rPr>
          <w:b/>
        </w:rPr>
        <w:t>SI unit</w:t>
      </w:r>
      <w:r w:rsidR="00E265F5" w:rsidRPr="00211A30">
        <w:rPr>
          <w:b/>
        </w:rPr>
        <w:t xml:space="preserve"> is seconds (s)</w:t>
      </w:r>
    </w:p>
    <w:p w:rsidR="00E265F5" w:rsidRDefault="00E265F5" w:rsidP="00C52208">
      <w:pPr>
        <w:pStyle w:val="ListParagraph"/>
        <w:numPr>
          <w:ilvl w:val="2"/>
          <w:numId w:val="1"/>
        </w:numPr>
      </w:pPr>
      <w:r>
        <w:t>In 1967 time was measured by the frequency of the cesium-133 atom’s radiation</w:t>
      </w:r>
    </w:p>
    <w:p w:rsidR="00E265F5" w:rsidRPr="00211A30" w:rsidRDefault="00E265F5" w:rsidP="00E265F5">
      <w:pPr>
        <w:pStyle w:val="ListParagraph"/>
        <w:numPr>
          <w:ilvl w:val="0"/>
          <w:numId w:val="1"/>
        </w:numPr>
        <w:rPr>
          <w:u w:val="single"/>
        </w:rPr>
      </w:pPr>
      <w:r w:rsidRPr="00211A30">
        <w:rPr>
          <w:u w:val="single"/>
        </w:rPr>
        <w:t>1.3 More about the Metric System</w:t>
      </w:r>
    </w:p>
    <w:p w:rsidR="00E265F5" w:rsidRDefault="00E265F5" w:rsidP="00E265F5">
      <w:pPr>
        <w:pStyle w:val="ListParagraph"/>
        <w:numPr>
          <w:ilvl w:val="1"/>
          <w:numId w:val="1"/>
        </w:numPr>
      </w:pPr>
      <w:r>
        <w:t>Intro</w:t>
      </w:r>
    </w:p>
    <w:p w:rsidR="00E265F5" w:rsidRPr="00211A30" w:rsidRDefault="00E265F5" w:rsidP="00E265F5">
      <w:pPr>
        <w:pStyle w:val="ListParagraph"/>
        <w:numPr>
          <w:ilvl w:val="2"/>
          <w:numId w:val="1"/>
        </w:numPr>
        <w:rPr>
          <w:b/>
        </w:rPr>
      </w:pPr>
      <w:r w:rsidRPr="00211A30">
        <w:rPr>
          <w:b/>
        </w:rPr>
        <w:t>MKS (meter kilogram seconds)</w:t>
      </w:r>
    </w:p>
    <w:p w:rsidR="00E265F5" w:rsidRPr="00211A30" w:rsidRDefault="00E265F5" w:rsidP="00E265F5">
      <w:pPr>
        <w:pStyle w:val="ListParagraph"/>
        <w:numPr>
          <w:ilvl w:val="2"/>
          <w:numId w:val="1"/>
        </w:numPr>
        <w:rPr>
          <w:b/>
        </w:rPr>
      </w:pPr>
      <w:r w:rsidRPr="00211A30">
        <w:rPr>
          <w:b/>
        </w:rPr>
        <w:t>CGS (Centimeter gram second)</w:t>
      </w:r>
    </w:p>
    <w:p w:rsidR="00E265F5" w:rsidRPr="00211A30" w:rsidRDefault="00E265F5" w:rsidP="00E265F5">
      <w:pPr>
        <w:pStyle w:val="ListParagraph"/>
        <w:numPr>
          <w:ilvl w:val="2"/>
          <w:numId w:val="1"/>
        </w:numPr>
        <w:rPr>
          <w:b/>
        </w:rPr>
      </w:pPr>
      <w:r w:rsidRPr="00211A30">
        <w:rPr>
          <w:b/>
        </w:rPr>
        <w:t>Fps (foot pound second)</w:t>
      </w:r>
    </w:p>
    <w:p w:rsidR="00E265F5" w:rsidRDefault="00E265F5" w:rsidP="00E265F5">
      <w:pPr>
        <w:pStyle w:val="ListParagraph"/>
        <w:numPr>
          <w:ilvl w:val="2"/>
          <w:numId w:val="1"/>
        </w:numPr>
      </w:pPr>
      <w:r>
        <w:t xml:space="preserve">Metric system is being used more often because it is easier to work with mathematically </w:t>
      </w:r>
    </w:p>
    <w:p w:rsidR="00E265F5" w:rsidRDefault="00E265F5" w:rsidP="00E265F5">
      <w:pPr>
        <w:pStyle w:val="ListParagraph"/>
        <w:numPr>
          <w:ilvl w:val="2"/>
          <w:numId w:val="1"/>
        </w:numPr>
      </w:pPr>
      <w:r>
        <w:t>Greatest advantage of metric system is that it is</w:t>
      </w:r>
      <w:r w:rsidR="00C27F5C">
        <w:t xml:space="preserve"> a</w:t>
      </w:r>
      <w:r>
        <w:t xml:space="preserve"> decimal, or base-10, system</w:t>
      </w:r>
    </w:p>
    <w:p w:rsidR="00C27F5C" w:rsidRDefault="00C27F5C" w:rsidP="00C27F5C">
      <w:pPr>
        <w:pStyle w:val="ListParagraph"/>
        <w:numPr>
          <w:ilvl w:val="3"/>
          <w:numId w:val="1"/>
        </w:numPr>
      </w:pPr>
      <w:r>
        <w:t>US currency is on a base-10 system</w:t>
      </w:r>
    </w:p>
    <w:p w:rsidR="00C27F5C" w:rsidRDefault="00C27F5C" w:rsidP="00C27F5C">
      <w:pPr>
        <w:pStyle w:val="ListParagraph"/>
        <w:numPr>
          <w:ilvl w:val="2"/>
          <w:numId w:val="1"/>
        </w:numPr>
      </w:pPr>
      <w:r>
        <w:t>Nano is 10</w:t>
      </w:r>
      <w:r>
        <w:rPr>
          <w:vertAlign w:val="superscript"/>
        </w:rPr>
        <w:t>-9</w:t>
      </w:r>
      <w:r>
        <w:t xml:space="preserve"> </w:t>
      </w:r>
    </w:p>
    <w:p w:rsidR="00C27F5C" w:rsidRDefault="00C27F5C" w:rsidP="00C27F5C">
      <w:pPr>
        <w:pStyle w:val="ListParagraph"/>
        <w:numPr>
          <w:ilvl w:val="2"/>
          <w:numId w:val="1"/>
        </w:numPr>
      </w:pPr>
      <w:r>
        <w:t>Metric prefixes eliminate confusion like the billion in the US and in Great Britain</w:t>
      </w:r>
    </w:p>
    <w:p w:rsidR="00C27F5C" w:rsidRDefault="00C27F5C" w:rsidP="00C27F5C">
      <w:pPr>
        <w:pStyle w:val="ListParagraph"/>
        <w:numPr>
          <w:ilvl w:val="1"/>
          <w:numId w:val="1"/>
        </w:numPr>
      </w:pPr>
      <w:r>
        <w:t>Volume</w:t>
      </w:r>
    </w:p>
    <w:p w:rsidR="00C27F5C" w:rsidRPr="00211A30" w:rsidRDefault="008A557B" w:rsidP="00C27F5C">
      <w:pPr>
        <w:pStyle w:val="ListParagraph"/>
        <w:numPr>
          <w:ilvl w:val="2"/>
          <w:numId w:val="1"/>
        </w:numPr>
        <w:rPr>
          <w:b/>
        </w:rPr>
      </w:pPr>
      <w:r w:rsidRPr="00211A30">
        <w:rPr>
          <w:b/>
        </w:rPr>
        <w:t>SI unit is the cubic meter (m</w:t>
      </w:r>
      <w:r w:rsidRPr="00211A30">
        <w:rPr>
          <w:b/>
          <w:vertAlign w:val="superscript"/>
        </w:rPr>
        <w:t>3</w:t>
      </w:r>
      <w:r w:rsidRPr="00211A30">
        <w:rPr>
          <w:b/>
        </w:rPr>
        <w:t>) derived from the meter base unit</w:t>
      </w:r>
    </w:p>
    <w:p w:rsidR="008A557B" w:rsidRDefault="008A557B" w:rsidP="00C27F5C">
      <w:pPr>
        <w:pStyle w:val="ListParagraph"/>
        <w:numPr>
          <w:ilvl w:val="2"/>
          <w:numId w:val="1"/>
        </w:numPr>
      </w:pPr>
      <w:r>
        <w:t>1mL= 1 cm</w:t>
      </w:r>
      <w:r>
        <w:rPr>
          <w:vertAlign w:val="superscript"/>
        </w:rPr>
        <w:t>3</w:t>
      </w:r>
    </w:p>
    <w:p w:rsidR="008A557B" w:rsidRDefault="008A557B" w:rsidP="00C27F5C">
      <w:pPr>
        <w:pStyle w:val="ListParagraph"/>
        <w:numPr>
          <w:ilvl w:val="2"/>
          <w:numId w:val="1"/>
        </w:numPr>
      </w:pPr>
      <w:r>
        <w:t>1 L of water has the mass of 1 kg</w:t>
      </w:r>
    </w:p>
    <w:p w:rsidR="008A557B" w:rsidRPr="00211A30" w:rsidRDefault="00211A30" w:rsidP="00CB76A6">
      <w:pPr>
        <w:pStyle w:val="ListParagraph"/>
        <w:numPr>
          <w:ilvl w:val="0"/>
          <w:numId w:val="1"/>
        </w:numPr>
        <w:rPr>
          <w:u w:val="single"/>
        </w:rPr>
      </w:pPr>
      <w:r>
        <w:rPr>
          <w:u w:val="single"/>
        </w:rPr>
        <w:t>1.4 Unit</w:t>
      </w:r>
      <w:r w:rsidR="008A557B" w:rsidRPr="00211A30">
        <w:rPr>
          <w:u w:val="single"/>
        </w:rPr>
        <w:t xml:space="preserve"> Analysis</w:t>
      </w:r>
    </w:p>
    <w:p w:rsidR="00CB76A6" w:rsidRDefault="00CB76A6" w:rsidP="00CB76A6">
      <w:pPr>
        <w:pStyle w:val="ListParagraph"/>
        <w:numPr>
          <w:ilvl w:val="1"/>
          <w:numId w:val="1"/>
        </w:numPr>
      </w:pPr>
      <w:r>
        <w:t>Intro</w:t>
      </w:r>
    </w:p>
    <w:p w:rsidR="008A557B" w:rsidRDefault="008A557B" w:rsidP="00CB76A6">
      <w:pPr>
        <w:pStyle w:val="ListParagraph"/>
        <w:numPr>
          <w:ilvl w:val="2"/>
          <w:numId w:val="1"/>
        </w:numPr>
      </w:pPr>
      <w:r w:rsidRPr="00211A30">
        <w:rPr>
          <w:b/>
        </w:rPr>
        <w:t>Dimensions</w:t>
      </w:r>
      <w:r w:rsidR="00211A30">
        <w:t>-</w:t>
      </w:r>
      <w:r>
        <w:t xml:space="preserve"> the fundamental or base quantities used in physical descriptions</w:t>
      </w:r>
    </w:p>
    <w:p w:rsidR="008A557B" w:rsidRDefault="008A557B" w:rsidP="00CB76A6">
      <w:pPr>
        <w:pStyle w:val="ListParagraph"/>
        <w:numPr>
          <w:ilvl w:val="3"/>
          <w:numId w:val="1"/>
        </w:numPr>
      </w:pPr>
      <w:r>
        <w:t>Length mass and time</w:t>
      </w:r>
      <w:r w:rsidR="00164738" w:rsidRPr="00164738">
        <w:t xml:space="preserve"> </w:t>
      </w:r>
    </w:p>
    <w:p w:rsidR="008A557B" w:rsidRDefault="00CB76A6" w:rsidP="00CB76A6">
      <w:pPr>
        <w:pStyle w:val="ListParagraph"/>
        <w:numPr>
          <w:ilvl w:val="2"/>
          <w:numId w:val="1"/>
        </w:numPr>
      </w:pPr>
      <w:r>
        <w:t xml:space="preserve">Since physical quantities used in equations have units, the two sides of an equation must be equal not only in numerical value, but also in units (dimensions). </w:t>
      </w:r>
    </w:p>
    <w:p w:rsidR="00CB76A6" w:rsidRDefault="00CB76A6" w:rsidP="00CB76A6">
      <w:pPr>
        <w:pStyle w:val="ListParagraph"/>
        <w:numPr>
          <w:ilvl w:val="3"/>
          <w:numId w:val="1"/>
        </w:numPr>
      </w:pPr>
      <w:r>
        <w:t>3.0 m X 4.0 m = 12 m</w:t>
      </w:r>
      <w:r>
        <w:rPr>
          <w:vertAlign w:val="superscript"/>
        </w:rPr>
        <w:t>2</w:t>
      </w:r>
      <w:r>
        <w:t xml:space="preserve"> so 3.0 X 4.0 = 12 and m X m = m</w:t>
      </w:r>
      <w:r>
        <w:rPr>
          <w:vertAlign w:val="superscript"/>
        </w:rPr>
        <w:t>2</w:t>
      </w:r>
    </w:p>
    <w:p w:rsidR="00CB76A6" w:rsidRDefault="00CB76A6" w:rsidP="00CB76A6">
      <w:pPr>
        <w:pStyle w:val="ListParagraph"/>
        <w:numPr>
          <w:ilvl w:val="1"/>
          <w:numId w:val="1"/>
        </w:numPr>
      </w:pPr>
      <w:r>
        <w:t>Mixed Units</w:t>
      </w:r>
    </w:p>
    <w:p w:rsidR="00CB76A6" w:rsidRDefault="00B06D79" w:rsidP="00CB76A6">
      <w:pPr>
        <w:pStyle w:val="ListParagraph"/>
        <w:numPr>
          <w:ilvl w:val="2"/>
          <w:numId w:val="1"/>
        </w:numPr>
      </w:pPr>
      <w:r>
        <w:lastRenderedPageBreak/>
        <w:t xml:space="preserve">You should always use the same system of units and the same unit for a given dimension throughout an exercise  </w:t>
      </w:r>
    </w:p>
    <w:p w:rsidR="00B06D79" w:rsidRDefault="00B06D79" w:rsidP="00CB76A6">
      <w:pPr>
        <w:pStyle w:val="ListParagraph"/>
        <w:numPr>
          <w:ilvl w:val="2"/>
          <w:numId w:val="1"/>
        </w:numPr>
      </w:pPr>
      <w:r>
        <w:t xml:space="preserve">Example: </w:t>
      </w:r>
      <w:r w:rsidRPr="00211A30">
        <w:rPr>
          <w:i/>
        </w:rPr>
        <w:t>4.0 yd X 3.0 m</w:t>
      </w:r>
    </w:p>
    <w:p w:rsidR="00B06D79" w:rsidRDefault="00B06D79" w:rsidP="00B06D79">
      <w:pPr>
        <w:pStyle w:val="ListParagraph"/>
        <w:numPr>
          <w:ilvl w:val="1"/>
          <w:numId w:val="1"/>
        </w:numPr>
      </w:pPr>
      <w:r>
        <w:t xml:space="preserve">Determining the Units of Quantities </w:t>
      </w:r>
    </w:p>
    <w:p w:rsidR="00B06D79" w:rsidRPr="00211A30" w:rsidRDefault="00164738" w:rsidP="00164738">
      <w:pPr>
        <w:pStyle w:val="ListParagraph"/>
        <w:numPr>
          <w:ilvl w:val="2"/>
          <w:numId w:val="1"/>
        </w:numPr>
        <w:rPr>
          <w:b/>
        </w:rPr>
      </w:pPr>
      <w:r w:rsidRPr="00211A30">
        <w:rPr>
          <w:b/>
        </w:rPr>
        <w:t xml:space="preserve">Density= p,    </w:t>
      </w:r>
      <m:oMath>
        <m:r>
          <m:rPr>
            <m:sty m:val="bi"/>
          </m:rPr>
          <w:rPr>
            <w:rFonts w:ascii="Cambria Math" w:hAnsi="Cambria Math"/>
          </w:rPr>
          <m:t>p=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V</m:t>
            </m:r>
          </m:den>
        </m:f>
        <m:r>
          <m:rPr>
            <m:sty m:val="bi"/>
          </m:rPr>
          <w:rPr>
            <w:rFonts w:ascii="Cambria Math" w:hAnsi="Cambria Math"/>
          </w:rPr>
          <m:t xml:space="preserve">     </m:t>
        </m:r>
      </m:oMath>
      <w:r w:rsidRPr="00211A30">
        <w:rPr>
          <w:b/>
        </w:rPr>
        <w:t xml:space="preserve">   m=mass(kg) and V= volume (m</w:t>
      </w:r>
      <w:r w:rsidRPr="00211A30">
        <w:rPr>
          <w:b/>
          <w:vertAlign w:val="superscript"/>
        </w:rPr>
        <w:t>3</w:t>
      </w:r>
      <w:r w:rsidRPr="00211A30">
        <w:rPr>
          <w:b/>
        </w:rPr>
        <w:t>)</w:t>
      </w:r>
    </w:p>
    <w:p w:rsidR="00164738" w:rsidRDefault="00164738" w:rsidP="00164738">
      <w:pPr>
        <w:pStyle w:val="ListParagraph"/>
        <w:numPr>
          <w:ilvl w:val="3"/>
          <w:numId w:val="1"/>
        </w:numPr>
      </w:pPr>
      <w:r>
        <w:t>SI units for density is measured in kilograms and cubic meters</w:t>
      </w:r>
    </w:p>
    <w:p w:rsidR="00164738" w:rsidRPr="00164738" w:rsidRDefault="00164738" w:rsidP="00164738">
      <w:pPr>
        <w:pStyle w:val="ListParagraph"/>
        <w:numPr>
          <w:ilvl w:val="2"/>
          <w:numId w:val="1"/>
        </w:numPr>
      </w:pPr>
      <m:oMath>
        <m:r>
          <w:rPr>
            <w:rFonts w:ascii="Cambria Math" w:hAnsi="Cambria Math"/>
          </w:rPr>
          <m:t>π=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c</m:t>
            </m:r>
          </m:num>
          <m:den>
            <m:r>
              <w:rPr>
                <w:rFonts w:ascii="Cambria Math" w:hAnsi="Cambria Math"/>
              </w:rPr>
              <m:t>d</m:t>
            </m:r>
          </m:den>
        </m:f>
      </m:oMath>
      <w:r>
        <w:t xml:space="preserve">       c=circumference and d= diameter of a circle   so its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r>
              <w:rPr>
                <w:rFonts w:ascii="Cambria Math" w:hAnsi="Cambria Math"/>
              </w:rPr>
              <m:t>m</m:t>
            </m:r>
          </m:den>
        </m:f>
      </m:oMath>
      <w:r>
        <w:rPr>
          <w:rFonts w:eastAsiaTheme="minorEastAsia"/>
        </w:rPr>
        <w:t xml:space="preserve"> so the units cross out that means that </w:t>
      </w:r>
      <m:oMath>
        <m:r>
          <w:rPr>
            <w:rFonts w:ascii="Cambria Math" w:hAnsi="Cambria Math"/>
          </w:rPr>
          <m:t>π</m:t>
        </m:r>
      </m:oMath>
      <w:r>
        <w:rPr>
          <w:rFonts w:eastAsiaTheme="minorEastAsia"/>
        </w:rPr>
        <w:t xml:space="preserve"> is a dimensionless constant </w:t>
      </w:r>
    </w:p>
    <w:p w:rsidR="00164738" w:rsidRPr="00211A30" w:rsidRDefault="00164738" w:rsidP="00164738">
      <w:pPr>
        <w:pStyle w:val="ListParagraph"/>
        <w:numPr>
          <w:ilvl w:val="0"/>
          <w:numId w:val="1"/>
        </w:numPr>
        <w:rPr>
          <w:u w:val="single"/>
        </w:rPr>
      </w:pPr>
      <w:r w:rsidRPr="00211A30">
        <w:rPr>
          <w:u w:val="single"/>
        </w:rPr>
        <w:t>1.5 Unit Conversions</w:t>
      </w:r>
    </w:p>
    <w:p w:rsidR="006C7161" w:rsidRDefault="006C7161" w:rsidP="006C7161">
      <w:pPr>
        <w:pStyle w:val="ListParagraph"/>
        <w:numPr>
          <w:ilvl w:val="1"/>
          <w:numId w:val="1"/>
        </w:numPr>
      </w:pPr>
      <w:r>
        <w:t>Intro</w:t>
      </w:r>
    </w:p>
    <w:p w:rsidR="006C7161" w:rsidRDefault="006C7161" w:rsidP="006C7161">
      <w:pPr>
        <w:pStyle w:val="ListParagraph"/>
        <w:numPr>
          <w:ilvl w:val="2"/>
          <w:numId w:val="1"/>
        </w:numPr>
      </w:pPr>
      <w:r>
        <w:t xml:space="preserve">Equivalence statement is a conversion, like </w:t>
      </w:r>
      <w:r w:rsidRPr="00211A30">
        <w:rPr>
          <w:i/>
        </w:rPr>
        <w:t>3ft=1yd</w:t>
      </w:r>
      <w:r>
        <w:t xml:space="preserve"> </w:t>
      </w:r>
    </w:p>
    <w:p w:rsidR="006C7161" w:rsidRDefault="006C7161" w:rsidP="006C7161">
      <w:pPr>
        <w:pStyle w:val="ListParagraph"/>
        <w:numPr>
          <w:ilvl w:val="2"/>
          <w:numId w:val="1"/>
        </w:numPr>
      </w:pPr>
      <w:r>
        <w:t xml:space="preserve">Conversion factors- equivalence statements expressed in a form of ratios </w:t>
      </w:r>
    </w:p>
    <w:p w:rsidR="006C7161" w:rsidRPr="006C7161" w:rsidRDefault="00211A30" w:rsidP="006C7161">
      <w:pPr>
        <w:pStyle w:val="ListParagraph"/>
        <w:numPr>
          <w:ilvl w:val="3"/>
          <w:numId w:val="1"/>
        </w:numPr>
      </w:pP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 yd</m:t>
            </m:r>
          </m:num>
          <m:den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3 ft</m:t>
                </m:r>
              </m:e>
              <m:e/>
            </m:eqArr>
          </m:den>
        </m:f>
      </m:oMath>
      <w:r w:rsidR="006C7161">
        <w:rPr>
          <w:rFonts w:eastAsiaTheme="minorEastAsia"/>
        </w:rPr>
        <w:t xml:space="preserve">    or   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3 ft</m:t>
            </m:r>
          </m:num>
          <m:den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r>
                  <w:rPr>
                    <w:rFonts w:ascii="Cambria Math" w:eastAsiaTheme="minorEastAsia" w:hAnsi="Cambria Math"/>
                  </w:rPr>
                  <m:t>1 yd</m:t>
                </m:r>
              </m:e>
              <m:e/>
            </m:eqArr>
          </m:den>
        </m:f>
      </m:oMath>
    </w:p>
    <w:p w:rsidR="006C7161" w:rsidRDefault="006C7161" w:rsidP="006C7161">
      <w:pPr>
        <w:pStyle w:val="ListParagraph"/>
        <w:numPr>
          <w:ilvl w:val="2"/>
          <w:numId w:val="1"/>
        </w:numPr>
      </w:pPr>
      <w:r>
        <w:t>In doing unit conversion, take advantage of unit analysis, so let the units determine the appropriate form of conversion factor</w:t>
      </w:r>
    </w:p>
    <w:p w:rsidR="006C7161" w:rsidRPr="00211A30" w:rsidRDefault="00FC4F50" w:rsidP="00FC4F50">
      <w:pPr>
        <w:pStyle w:val="ListParagraph"/>
        <w:numPr>
          <w:ilvl w:val="0"/>
          <w:numId w:val="1"/>
        </w:numPr>
        <w:rPr>
          <w:u w:val="single"/>
        </w:rPr>
      </w:pPr>
      <w:r w:rsidRPr="00211A30">
        <w:rPr>
          <w:u w:val="single"/>
        </w:rPr>
        <w:t>1.6 Significant Figures</w:t>
      </w:r>
    </w:p>
    <w:p w:rsidR="00FC4F50" w:rsidRDefault="00FC4F50" w:rsidP="00FC4F50">
      <w:pPr>
        <w:pStyle w:val="ListParagraph"/>
        <w:numPr>
          <w:ilvl w:val="1"/>
          <w:numId w:val="1"/>
        </w:numPr>
      </w:pPr>
      <w:r>
        <w:t>Intro</w:t>
      </w:r>
    </w:p>
    <w:p w:rsidR="00FC4F50" w:rsidRDefault="00FC4F50" w:rsidP="00FC4F50">
      <w:pPr>
        <w:pStyle w:val="ListParagraph"/>
        <w:numPr>
          <w:ilvl w:val="2"/>
          <w:numId w:val="1"/>
        </w:numPr>
      </w:pPr>
      <w:r w:rsidRPr="00211A30">
        <w:rPr>
          <w:b/>
        </w:rPr>
        <w:t>Exact numbers</w:t>
      </w:r>
      <w:r>
        <w:t>- numbers without any uncertainty or error</w:t>
      </w:r>
    </w:p>
    <w:p w:rsidR="00FC4F50" w:rsidRDefault="00FC4F50" w:rsidP="00FC4F50">
      <w:pPr>
        <w:pStyle w:val="ListParagraph"/>
        <w:numPr>
          <w:ilvl w:val="2"/>
          <w:numId w:val="1"/>
        </w:numPr>
      </w:pPr>
      <w:r w:rsidRPr="00211A30">
        <w:rPr>
          <w:b/>
        </w:rPr>
        <w:t>Measured numbers</w:t>
      </w:r>
      <w:r>
        <w:t>- numbers obtained from measurement processes and thus generally have some degree of uncertainty or error</w:t>
      </w:r>
    </w:p>
    <w:p w:rsidR="00FC4F50" w:rsidRDefault="0001666C" w:rsidP="00FC4F50">
      <w:pPr>
        <w:pStyle w:val="ListParagraph"/>
        <w:numPr>
          <w:ilvl w:val="2"/>
          <w:numId w:val="1"/>
        </w:numPr>
      </w:pPr>
      <w:r>
        <w:t>The more significant figure a measurement has the more accurate it is</w:t>
      </w:r>
    </w:p>
    <w:p w:rsidR="0001666C" w:rsidRDefault="0001666C" w:rsidP="00FC4F50">
      <w:pPr>
        <w:pStyle w:val="ListParagraph"/>
        <w:numPr>
          <w:ilvl w:val="2"/>
          <w:numId w:val="1"/>
        </w:numPr>
      </w:pPr>
      <w:r>
        <w:t>Significant figures in any measurement are the digits that are known with certainty, plus one digit that is uncertain</w:t>
      </w:r>
    </w:p>
    <w:p w:rsidR="0001666C" w:rsidRDefault="0001666C" w:rsidP="00FC4F50">
      <w:pPr>
        <w:pStyle w:val="ListParagraph"/>
        <w:numPr>
          <w:ilvl w:val="2"/>
          <w:numId w:val="1"/>
        </w:numPr>
      </w:pPr>
      <w:r>
        <w:t xml:space="preserve">Rules of Zeros in Significant Figures </w:t>
      </w:r>
    </w:p>
    <w:p w:rsidR="0001666C" w:rsidRDefault="0001666C" w:rsidP="0001666C">
      <w:pPr>
        <w:pStyle w:val="ListParagraph"/>
        <w:numPr>
          <w:ilvl w:val="3"/>
          <w:numId w:val="1"/>
        </w:numPr>
      </w:pPr>
      <w:r>
        <w:t xml:space="preserve">Zeros at the beginning of a number are not significant. They merely locate the decimal point. </w:t>
      </w:r>
    </w:p>
    <w:p w:rsidR="0001666C" w:rsidRDefault="0001666C" w:rsidP="0001666C">
      <w:pPr>
        <w:pStyle w:val="ListParagraph"/>
        <w:numPr>
          <w:ilvl w:val="4"/>
          <w:numId w:val="1"/>
        </w:numPr>
      </w:pPr>
      <w:r>
        <w:t xml:space="preserve">Ex. </w:t>
      </w:r>
      <w:r w:rsidRPr="00211A30">
        <w:rPr>
          <w:i/>
        </w:rPr>
        <w:t>0.0254 has 3 sig figs (2,5,4)</w:t>
      </w:r>
    </w:p>
    <w:p w:rsidR="0001666C" w:rsidRDefault="0001666C" w:rsidP="0001666C">
      <w:pPr>
        <w:pStyle w:val="ListParagraph"/>
        <w:numPr>
          <w:ilvl w:val="3"/>
          <w:numId w:val="1"/>
        </w:numPr>
      </w:pPr>
      <w:r>
        <w:t xml:space="preserve">Zeros within a number are significant </w:t>
      </w:r>
    </w:p>
    <w:p w:rsidR="0001666C" w:rsidRDefault="0001666C" w:rsidP="0001666C">
      <w:pPr>
        <w:pStyle w:val="ListParagraph"/>
        <w:numPr>
          <w:ilvl w:val="4"/>
          <w:numId w:val="1"/>
        </w:numPr>
      </w:pPr>
      <w:r>
        <w:t xml:space="preserve">Ex. </w:t>
      </w:r>
      <w:r w:rsidRPr="00211A30">
        <w:rPr>
          <w:i/>
        </w:rPr>
        <w:t>104.6 has 4 sig figs (1,0,4,6)</w:t>
      </w:r>
    </w:p>
    <w:p w:rsidR="0001666C" w:rsidRDefault="0001666C" w:rsidP="0001666C">
      <w:pPr>
        <w:pStyle w:val="ListParagraph"/>
        <w:numPr>
          <w:ilvl w:val="3"/>
          <w:numId w:val="1"/>
        </w:numPr>
      </w:pPr>
      <w:r>
        <w:t>Zeros at the end  of a number after</w:t>
      </w:r>
      <w:r w:rsidR="00E315B5">
        <w:t xml:space="preserve"> the decimal point are significant</w:t>
      </w:r>
    </w:p>
    <w:p w:rsidR="00E315B5" w:rsidRDefault="00E315B5" w:rsidP="00E315B5">
      <w:pPr>
        <w:pStyle w:val="ListParagraph"/>
        <w:numPr>
          <w:ilvl w:val="4"/>
          <w:numId w:val="1"/>
        </w:numPr>
      </w:pPr>
      <w:r>
        <w:t xml:space="preserve">Ex. </w:t>
      </w:r>
      <w:r w:rsidRPr="00211A30">
        <w:rPr>
          <w:i/>
        </w:rPr>
        <w:t>2705.0 has 5 sig figs (2,7,0,5,0)</w:t>
      </w:r>
    </w:p>
    <w:p w:rsidR="00E315B5" w:rsidRDefault="00E315B5" w:rsidP="00E315B5">
      <w:pPr>
        <w:pStyle w:val="ListParagraph"/>
        <w:numPr>
          <w:ilvl w:val="3"/>
          <w:numId w:val="1"/>
        </w:numPr>
      </w:pPr>
      <w:r>
        <w:t xml:space="preserve">With 500 kg it depends which one is the estimating 0 </w:t>
      </w:r>
    </w:p>
    <w:p w:rsidR="00E315B5" w:rsidRDefault="00E315B5" w:rsidP="00E315B5">
      <w:pPr>
        <w:pStyle w:val="ListParagraph"/>
        <w:numPr>
          <w:ilvl w:val="1"/>
          <w:numId w:val="1"/>
        </w:numPr>
      </w:pPr>
      <w:r>
        <w:t xml:space="preserve">Significant Figures in Calculations </w:t>
      </w:r>
    </w:p>
    <w:p w:rsidR="00E315B5" w:rsidRDefault="00E315B5" w:rsidP="00E315B5">
      <w:pPr>
        <w:pStyle w:val="ListParagraph"/>
        <w:numPr>
          <w:ilvl w:val="2"/>
          <w:numId w:val="1"/>
        </w:numPr>
      </w:pPr>
      <w:r>
        <w:t>When multiplying and dividing quantities, leave as many significant figures in the answer as there are in the quantity with the least number of significant figures</w:t>
      </w:r>
    </w:p>
    <w:p w:rsidR="00E315B5" w:rsidRDefault="00E315B5" w:rsidP="00E315B5">
      <w:pPr>
        <w:pStyle w:val="ListParagraph"/>
        <w:numPr>
          <w:ilvl w:val="2"/>
          <w:numId w:val="1"/>
        </w:numPr>
      </w:pPr>
      <w:r>
        <w:t>When adding or subtracting quantities, leave the same number of decimal places (rounded) in the answer as there are in the quantity with the least number of decimal places.</w:t>
      </w:r>
    </w:p>
    <w:p w:rsidR="00E315B5" w:rsidRPr="00211A30" w:rsidRDefault="00E315B5" w:rsidP="00E315B5">
      <w:pPr>
        <w:pStyle w:val="ListParagraph"/>
        <w:numPr>
          <w:ilvl w:val="0"/>
          <w:numId w:val="1"/>
        </w:numPr>
        <w:rPr>
          <w:u w:val="single"/>
        </w:rPr>
      </w:pPr>
      <w:r w:rsidRPr="00211A30">
        <w:rPr>
          <w:u w:val="single"/>
        </w:rPr>
        <w:t>1.7 Problem Solving</w:t>
      </w:r>
    </w:p>
    <w:p w:rsidR="002D4FB5" w:rsidRDefault="002D4FB5" w:rsidP="002D4FB5">
      <w:pPr>
        <w:pStyle w:val="ListParagraph"/>
        <w:numPr>
          <w:ilvl w:val="1"/>
          <w:numId w:val="1"/>
        </w:numPr>
      </w:pPr>
      <w:r>
        <w:t>Steps</w:t>
      </w:r>
    </w:p>
    <w:p w:rsidR="00E315B5" w:rsidRDefault="002D4FB5" w:rsidP="002D4FB5">
      <w:pPr>
        <w:pStyle w:val="ListParagraph"/>
        <w:numPr>
          <w:ilvl w:val="2"/>
          <w:numId w:val="1"/>
        </w:numPr>
      </w:pPr>
      <w:r>
        <w:t xml:space="preserve">Read the problem carefully and analyze it </w:t>
      </w:r>
    </w:p>
    <w:p w:rsidR="002D4FB5" w:rsidRDefault="002D4FB5" w:rsidP="002D4FB5">
      <w:pPr>
        <w:pStyle w:val="ListParagraph"/>
        <w:numPr>
          <w:ilvl w:val="2"/>
          <w:numId w:val="1"/>
        </w:numPr>
      </w:pPr>
      <w:r>
        <w:t>Where appropriate, draw a diagram as an aid in visualizing and analyzing the physical situation of the problem</w:t>
      </w:r>
    </w:p>
    <w:p w:rsidR="002D4FB5" w:rsidRDefault="002D4FB5" w:rsidP="002D4FB5">
      <w:pPr>
        <w:pStyle w:val="ListParagraph"/>
        <w:numPr>
          <w:ilvl w:val="2"/>
          <w:numId w:val="1"/>
        </w:numPr>
      </w:pPr>
      <w:r>
        <w:t>Write down the given data and what is to be found. Make sure data is expressed in the same system of units (usually SI)</w:t>
      </w:r>
    </w:p>
    <w:p w:rsidR="002D4FB5" w:rsidRDefault="002D4FB5" w:rsidP="002D4FB5">
      <w:pPr>
        <w:pStyle w:val="ListParagraph"/>
        <w:numPr>
          <w:ilvl w:val="2"/>
          <w:numId w:val="1"/>
        </w:numPr>
      </w:pPr>
      <w:r>
        <w:lastRenderedPageBreak/>
        <w:t>Determine which principle(s) and equation(s) are applicable to the situation, and how they can be used to get from the information given to what is found.</w:t>
      </w:r>
    </w:p>
    <w:p w:rsidR="002D4FB5" w:rsidRDefault="002D4FB5" w:rsidP="002D4FB5">
      <w:pPr>
        <w:pStyle w:val="ListParagraph"/>
        <w:numPr>
          <w:ilvl w:val="2"/>
          <w:numId w:val="1"/>
        </w:numPr>
      </w:pPr>
      <w:r>
        <w:t>Substitute the given quantities into the equation(s) and perform calculations</w:t>
      </w:r>
    </w:p>
    <w:p w:rsidR="002D4FB5" w:rsidRDefault="002D4FB5" w:rsidP="002D4FB5">
      <w:pPr>
        <w:pStyle w:val="ListParagraph"/>
        <w:numPr>
          <w:ilvl w:val="2"/>
          <w:numId w:val="1"/>
        </w:numPr>
      </w:pPr>
      <w:r>
        <w:t>Consider whether the results are reasonable</w:t>
      </w:r>
    </w:p>
    <w:p w:rsidR="002D4FB5" w:rsidRDefault="002D4FB5" w:rsidP="002D4FB5">
      <w:pPr>
        <w:pStyle w:val="ListParagraph"/>
        <w:numPr>
          <w:ilvl w:val="1"/>
          <w:numId w:val="1"/>
        </w:numPr>
      </w:pPr>
      <w:r>
        <w:t xml:space="preserve">Approximation and Order-of-Magnitude Calculations </w:t>
      </w:r>
    </w:p>
    <w:p w:rsidR="002D4FB5" w:rsidRDefault="00790B4B" w:rsidP="002D4FB5">
      <w:pPr>
        <w:pStyle w:val="ListParagraph"/>
        <w:numPr>
          <w:ilvl w:val="2"/>
          <w:numId w:val="1"/>
        </w:numPr>
      </w:pPr>
      <w:r w:rsidRPr="00211A30">
        <w:rPr>
          <w:b/>
        </w:rPr>
        <w:t>Order-of-magnitude calculations</w:t>
      </w:r>
      <w:r>
        <w:t>- that we express a quantity to the power of 10 closest to the actual value.</w:t>
      </w:r>
    </w:p>
    <w:p w:rsidR="00790B4B" w:rsidRPr="00211A30" w:rsidRDefault="00790B4B" w:rsidP="002D4FB5">
      <w:pPr>
        <w:pStyle w:val="ListParagraph"/>
        <w:numPr>
          <w:ilvl w:val="2"/>
          <w:numId w:val="1"/>
        </w:numPr>
        <w:rPr>
          <w:i/>
        </w:rPr>
      </w:pPr>
      <w:r w:rsidRPr="00211A30">
        <w:rPr>
          <w:i/>
        </w:rPr>
        <w:t>9.5= 10, and 75 = 10</w:t>
      </w:r>
      <w:r w:rsidRPr="00211A30">
        <w:rPr>
          <w:i/>
          <w:vertAlign w:val="superscript"/>
        </w:rPr>
        <w:t>2</w:t>
      </w:r>
    </w:p>
    <w:p w:rsidR="00790B4B" w:rsidRDefault="00790B4B" w:rsidP="002D4FB5">
      <w:pPr>
        <w:pStyle w:val="ListParagraph"/>
        <w:numPr>
          <w:ilvl w:val="2"/>
          <w:numId w:val="1"/>
        </w:numPr>
      </w:pPr>
      <w:r>
        <w:t xml:space="preserve">An order-of-magnitude gives only an estimate. </w:t>
      </w:r>
    </w:p>
    <w:p w:rsidR="002D4FB5" w:rsidRPr="00C52208" w:rsidRDefault="002D4FB5" w:rsidP="002D4FB5">
      <w:pPr>
        <w:ind w:left="1080"/>
      </w:pPr>
    </w:p>
    <w:sectPr w:rsidR="002D4FB5" w:rsidRPr="00C52208" w:rsidSect="00531F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0AA" w:rsidRDefault="007F10AA" w:rsidP="00B86763">
      <w:pPr>
        <w:spacing w:after="0" w:line="240" w:lineRule="auto"/>
      </w:pPr>
      <w:r>
        <w:separator/>
      </w:r>
    </w:p>
  </w:endnote>
  <w:endnote w:type="continuationSeparator" w:id="0">
    <w:p w:rsidR="007F10AA" w:rsidRDefault="007F10AA" w:rsidP="00B867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763" w:rsidRDefault="00B8676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763" w:rsidRDefault="00B8676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763" w:rsidRDefault="00B8676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0AA" w:rsidRDefault="007F10AA" w:rsidP="00B86763">
      <w:pPr>
        <w:spacing w:after="0" w:line="240" w:lineRule="auto"/>
      </w:pPr>
      <w:r>
        <w:separator/>
      </w:r>
    </w:p>
  </w:footnote>
  <w:footnote w:type="continuationSeparator" w:id="0">
    <w:p w:rsidR="007F10AA" w:rsidRDefault="007F10AA" w:rsidP="00B867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763" w:rsidRDefault="00B8676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763" w:rsidRDefault="00211A30" w:rsidP="00B86763">
    <w:pPr>
      <w:pStyle w:val="Header"/>
      <w:pBdr>
        <w:bottom w:val="single" w:sz="4" w:space="1" w:color="D9D9D9" w:themeColor="background1" w:themeShade="D9"/>
      </w:pBdr>
      <w:tabs>
        <w:tab w:val="clear" w:pos="4680"/>
        <w:tab w:val="clear" w:pos="9360"/>
        <w:tab w:val="left" w:pos="6075"/>
      </w:tabs>
      <w:rPr>
        <w:b/>
      </w:rPr>
    </w:pPr>
    <w:sdt>
      <w:sdtPr>
        <w:id w:val="424335022"/>
        <w:docPartObj>
          <w:docPartGallery w:val="Page Numbers (Top of Page)"/>
          <w:docPartUnique/>
        </w:docPartObj>
      </w:sdtPr>
      <w:sdtEndPr>
        <w:rPr>
          <w:color w:val="7F7F7F" w:themeColor="background1" w:themeShade="7F"/>
          <w:spacing w:val="60"/>
        </w:rPr>
      </w:sdtEndPr>
      <w:sdtContent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Pr="00211A30">
          <w:rPr>
            <w:b/>
            <w:noProof/>
          </w:rPr>
          <w:t>1</w:t>
        </w:r>
        <w:r>
          <w:rPr>
            <w:b/>
            <w:noProof/>
          </w:rPr>
          <w:fldChar w:fldCharType="end"/>
        </w:r>
        <w:r w:rsidR="00B86763">
          <w:rPr>
            <w:b/>
          </w:rPr>
          <w:t xml:space="preserve"> | </w:t>
        </w:r>
        <w:r w:rsidR="00B86763">
          <w:rPr>
            <w:color w:val="7F7F7F" w:themeColor="background1" w:themeShade="7F"/>
            <w:spacing w:val="60"/>
          </w:rPr>
          <w:t>Page</w:t>
        </w:r>
      </w:sdtContent>
    </w:sdt>
    <w:r w:rsidR="00B86763">
      <w:rPr>
        <w:color w:val="7F7F7F" w:themeColor="background1" w:themeShade="7F"/>
        <w:spacing w:val="60"/>
      </w:rPr>
      <w:tab/>
      <w:t>Sebastian Alvarez</w:t>
    </w:r>
  </w:p>
  <w:p w:rsidR="00B86763" w:rsidRDefault="00B8676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6763" w:rsidRDefault="00B8676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95DE"/>
      </v:shape>
    </w:pict>
  </w:numPicBullet>
  <w:abstractNum w:abstractNumId="0">
    <w:nsid w:val="452E3EC5"/>
    <w:multiLevelType w:val="hybridMultilevel"/>
    <w:tmpl w:val="1A9AE01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5FC25ABE"/>
    <w:multiLevelType w:val="hybridMultilevel"/>
    <w:tmpl w:val="F1864AEC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B5112F7"/>
    <w:multiLevelType w:val="hybridMultilevel"/>
    <w:tmpl w:val="A5F8932E"/>
    <w:lvl w:ilvl="0" w:tplc="040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208"/>
    <w:rsid w:val="0001666C"/>
    <w:rsid w:val="00164738"/>
    <w:rsid w:val="00211A30"/>
    <w:rsid w:val="002D4FB5"/>
    <w:rsid w:val="00314350"/>
    <w:rsid w:val="00353A6E"/>
    <w:rsid w:val="00531FC9"/>
    <w:rsid w:val="005D35D5"/>
    <w:rsid w:val="006C7161"/>
    <w:rsid w:val="00790B4B"/>
    <w:rsid w:val="007F10AA"/>
    <w:rsid w:val="008A557B"/>
    <w:rsid w:val="009E3EEB"/>
    <w:rsid w:val="00B06D79"/>
    <w:rsid w:val="00B86763"/>
    <w:rsid w:val="00C27F5C"/>
    <w:rsid w:val="00C52208"/>
    <w:rsid w:val="00CB76A6"/>
    <w:rsid w:val="00E265F5"/>
    <w:rsid w:val="00E315B5"/>
    <w:rsid w:val="00FC4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5D5"/>
  </w:style>
  <w:style w:type="paragraph" w:styleId="Heading1">
    <w:name w:val="heading 1"/>
    <w:basedOn w:val="Normal"/>
    <w:next w:val="Normal"/>
    <w:link w:val="Heading1Char"/>
    <w:uiPriority w:val="9"/>
    <w:qFormat/>
    <w:rsid w:val="005D35D5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35D5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35D5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35D5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35D5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35D5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35D5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35D5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35D5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35D5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35D5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35D5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35D5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35D5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35D5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35D5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35D5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35D5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D35D5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D35D5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5D35D5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35D5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5D35D5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5D35D5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5D35D5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D35D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D35D5"/>
  </w:style>
  <w:style w:type="paragraph" w:styleId="ListParagraph">
    <w:name w:val="List Paragraph"/>
    <w:basedOn w:val="Normal"/>
    <w:uiPriority w:val="34"/>
    <w:qFormat/>
    <w:rsid w:val="005D35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D35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D35D5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5D5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5D5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5D35D5"/>
    <w:rPr>
      <w:i/>
      <w:iCs/>
    </w:rPr>
  </w:style>
  <w:style w:type="character" w:styleId="IntenseEmphasis">
    <w:name w:val="Intense Emphasis"/>
    <w:uiPriority w:val="21"/>
    <w:qFormat/>
    <w:rsid w:val="005D35D5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5D35D5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5D35D5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5D35D5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35D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73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6473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67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763"/>
  </w:style>
  <w:style w:type="paragraph" w:styleId="Footer">
    <w:name w:val="footer"/>
    <w:basedOn w:val="Normal"/>
    <w:link w:val="FooterChar"/>
    <w:uiPriority w:val="99"/>
    <w:semiHidden/>
    <w:unhideWhenUsed/>
    <w:rsid w:val="00B867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676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5D5"/>
  </w:style>
  <w:style w:type="paragraph" w:styleId="Heading1">
    <w:name w:val="heading 1"/>
    <w:basedOn w:val="Normal"/>
    <w:next w:val="Normal"/>
    <w:link w:val="Heading1Char"/>
    <w:uiPriority w:val="9"/>
    <w:qFormat/>
    <w:rsid w:val="005D35D5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D35D5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35D5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D35D5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D35D5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D35D5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D35D5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D35D5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D35D5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D35D5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D35D5"/>
    <w:rPr>
      <w:caps/>
      <w:color w:val="632423" w:themeColor="accent2" w:themeShade="80"/>
      <w:spacing w:val="15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35D5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D35D5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D35D5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D35D5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D35D5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D35D5"/>
    <w:rPr>
      <w:rFonts w:eastAsiaTheme="majorEastAsia" w:cstheme="majorBidi"/>
      <w:caps/>
      <w:spacing w:val="1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D35D5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D35D5"/>
    <w:rPr>
      <w:caps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D35D5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5D35D5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Subtitle">
    <w:name w:val="Subtitle"/>
    <w:basedOn w:val="Normal"/>
    <w:next w:val="Normal"/>
    <w:link w:val="SubtitleChar"/>
    <w:uiPriority w:val="11"/>
    <w:qFormat/>
    <w:rsid w:val="005D35D5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5D35D5"/>
    <w:rPr>
      <w:rFonts w:eastAsiaTheme="majorEastAsia" w:cstheme="majorBidi"/>
      <w:caps/>
      <w:spacing w:val="20"/>
      <w:sz w:val="18"/>
      <w:szCs w:val="18"/>
    </w:rPr>
  </w:style>
  <w:style w:type="character" w:styleId="Strong">
    <w:name w:val="Strong"/>
    <w:uiPriority w:val="22"/>
    <w:qFormat/>
    <w:rsid w:val="005D35D5"/>
    <w:rPr>
      <w:b/>
      <w:bCs/>
      <w:color w:val="943634" w:themeColor="accent2" w:themeShade="BF"/>
      <w:spacing w:val="5"/>
    </w:rPr>
  </w:style>
  <w:style w:type="character" w:styleId="Emphasis">
    <w:name w:val="Emphasis"/>
    <w:uiPriority w:val="20"/>
    <w:qFormat/>
    <w:rsid w:val="005D35D5"/>
    <w:rPr>
      <w:caps/>
      <w:spacing w:val="5"/>
      <w:sz w:val="20"/>
      <w:szCs w:val="20"/>
    </w:rPr>
  </w:style>
  <w:style w:type="paragraph" w:styleId="NoSpacing">
    <w:name w:val="No Spacing"/>
    <w:basedOn w:val="Normal"/>
    <w:link w:val="NoSpacingChar"/>
    <w:uiPriority w:val="1"/>
    <w:qFormat/>
    <w:rsid w:val="005D35D5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5D35D5"/>
  </w:style>
  <w:style w:type="paragraph" w:styleId="ListParagraph">
    <w:name w:val="List Paragraph"/>
    <w:basedOn w:val="Normal"/>
    <w:uiPriority w:val="34"/>
    <w:qFormat/>
    <w:rsid w:val="005D35D5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5D35D5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5D35D5"/>
    <w:rPr>
      <w:rFonts w:eastAsiaTheme="majorEastAsia" w:cstheme="majorBidi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D35D5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D35D5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SubtleEmphasis">
    <w:name w:val="Subtle Emphasis"/>
    <w:uiPriority w:val="19"/>
    <w:qFormat/>
    <w:rsid w:val="005D35D5"/>
    <w:rPr>
      <w:i/>
      <w:iCs/>
    </w:rPr>
  </w:style>
  <w:style w:type="character" w:styleId="IntenseEmphasis">
    <w:name w:val="Intense Emphasis"/>
    <w:uiPriority w:val="21"/>
    <w:qFormat/>
    <w:rsid w:val="005D35D5"/>
    <w:rPr>
      <w:i/>
      <w:iCs/>
      <w:caps/>
      <w:spacing w:val="1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5D35D5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IntenseReference">
    <w:name w:val="Intense Reference"/>
    <w:uiPriority w:val="32"/>
    <w:qFormat/>
    <w:rsid w:val="005D35D5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BookTitle">
    <w:name w:val="Book Title"/>
    <w:uiPriority w:val="33"/>
    <w:qFormat/>
    <w:rsid w:val="005D35D5"/>
    <w:rPr>
      <w:caps/>
      <w:color w:val="622423" w:themeColor="accent2" w:themeShade="7F"/>
      <w:spacing w:val="5"/>
      <w:u w:color="622423" w:themeColor="accent2" w:themeShade="7F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D35D5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4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4738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164738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B867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6763"/>
  </w:style>
  <w:style w:type="paragraph" w:styleId="Footer">
    <w:name w:val="footer"/>
    <w:basedOn w:val="Normal"/>
    <w:link w:val="FooterChar"/>
    <w:uiPriority w:val="99"/>
    <w:semiHidden/>
    <w:unhideWhenUsed/>
    <w:rsid w:val="00B867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86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imes New Roman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Ephrata Area School District</Company>
  <LinksUpToDate>false</LinksUpToDate>
  <CharactersWithSpaces>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Juan S. Alvarez</cp:lastModifiedBy>
  <cp:revision>2</cp:revision>
  <dcterms:created xsi:type="dcterms:W3CDTF">2011-08-31T14:53:00Z</dcterms:created>
  <dcterms:modified xsi:type="dcterms:W3CDTF">2011-08-31T14:53:00Z</dcterms:modified>
</cp:coreProperties>
</file>